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48A2" w14:textId="1E3715BC" w:rsidR="00092CB3" w:rsidRDefault="00092CB3" w:rsidP="00092CB3">
      <w:pPr>
        <w:pStyle w:val="ListParagraph"/>
        <w:ind w:left="0"/>
        <w:jc w:val="center"/>
        <w:rPr>
          <w:rFonts w:cstheme="minorHAnsi"/>
          <w:b/>
          <w:i w:val="0"/>
          <w:sz w:val="24"/>
          <w:szCs w:val="24"/>
        </w:rPr>
      </w:pPr>
    </w:p>
    <w:tbl>
      <w:tblPr>
        <w:tblStyle w:val="TableGrid"/>
        <w:tblW w:w="0" w:type="auto"/>
        <w:tblLook w:val="04A0" w:firstRow="1" w:lastRow="0" w:firstColumn="1" w:lastColumn="0" w:noHBand="0" w:noVBand="1"/>
      </w:tblPr>
      <w:tblGrid>
        <w:gridCol w:w="10790"/>
      </w:tblGrid>
      <w:tr w:rsidR="00503A3A" w14:paraId="026DAFF2" w14:textId="77777777" w:rsidTr="00503A3A">
        <w:tc>
          <w:tcPr>
            <w:tcW w:w="10790" w:type="dxa"/>
            <w:shd w:val="clear" w:color="auto" w:fill="auto"/>
          </w:tcPr>
          <w:p w14:paraId="5D03B510" w14:textId="77777777" w:rsidR="00503A3A" w:rsidRPr="00503A3A" w:rsidRDefault="00503A3A" w:rsidP="00092CB3">
            <w:pPr>
              <w:pStyle w:val="ListParagraph"/>
              <w:ind w:left="0"/>
              <w:jc w:val="center"/>
              <w:rPr>
                <w:rFonts w:cstheme="minorHAnsi"/>
                <w:bCs/>
                <w:i w:val="0"/>
                <w:sz w:val="24"/>
                <w:szCs w:val="24"/>
              </w:rPr>
            </w:pPr>
            <w:r w:rsidRPr="00503A3A">
              <w:rPr>
                <w:rFonts w:cstheme="minorHAnsi"/>
                <w:bCs/>
                <w:i w:val="0"/>
                <w:sz w:val="24"/>
                <w:szCs w:val="24"/>
              </w:rPr>
              <w:t>South Plains Food Bank, Inc</w:t>
            </w:r>
          </w:p>
          <w:p w14:paraId="7C363A83" w14:textId="77777777" w:rsidR="00503A3A" w:rsidRPr="00503A3A" w:rsidRDefault="00503A3A" w:rsidP="00092CB3">
            <w:pPr>
              <w:pStyle w:val="ListParagraph"/>
              <w:ind w:left="0"/>
              <w:jc w:val="center"/>
              <w:rPr>
                <w:rFonts w:cstheme="minorHAnsi"/>
                <w:bCs/>
                <w:i w:val="0"/>
                <w:sz w:val="24"/>
                <w:szCs w:val="24"/>
              </w:rPr>
            </w:pPr>
            <w:r w:rsidRPr="00503A3A">
              <w:rPr>
                <w:rFonts w:cstheme="minorHAnsi"/>
                <w:bCs/>
                <w:i w:val="0"/>
                <w:sz w:val="24"/>
                <w:szCs w:val="24"/>
              </w:rPr>
              <w:t>5605 MLK Blvd., Lubbock, TX. 79404</w:t>
            </w:r>
          </w:p>
          <w:p w14:paraId="38828679" w14:textId="62B54808" w:rsidR="00503A3A" w:rsidRDefault="00503A3A" w:rsidP="00092CB3">
            <w:pPr>
              <w:pStyle w:val="ListParagraph"/>
              <w:ind w:left="0"/>
              <w:jc w:val="center"/>
              <w:rPr>
                <w:rFonts w:cstheme="minorHAnsi"/>
                <w:b/>
                <w:i w:val="0"/>
                <w:sz w:val="24"/>
                <w:szCs w:val="24"/>
              </w:rPr>
            </w:pPr>
            <w:r w:rsidRPr="00503A3A">
              <w:rPr>
                <w:rFonts w:cstheme="minorHAnsi"/>
                <w:bCs/>
                <w:i w:val="0"/>
                <w:sz w:val="24"/>
                <w:szCs w:val="24"/>
              </w:rPr>
              <w:t>(806) 763-3003 / Fax: (806) 503-2789</w:t>
            </w:r>
          </w:p>
        </w:tc>
      </w:tr>
    </w:tbl>
    <w:p w14:paraId="2EE980D7" w14:textId="4F0083EF" w:rsidR="00503A3A" w:rsidRDefault="00503A3A"/>
    <w:p w14:paraId="61D23AC5" w14:textId="424992C1" w:rsidR="00503A3A" w:rsidRDefault="00503A3A" w:rsidP="00503A3A">
      <w:pPr>
        <w:jc w:val="center"/>
      </w:pPr>
      <w:r>
        <w:rPr>
          <w:rFonts w:cstheme="minorHAnsi"/>
          <w:b/>
          <w:i w:val="0"/>
          <w:sz w:val="24"/>
          <w:szCs w:val="24"/>
        </w:rPr>
        <w:t>JOB DESCRIPTION</w:t>
      </w:r>
    </w:p>
    <w:tbl>
      <w:tblPr>
        <w:tblStyle w:val="TableGrid"/>
        <w:tblW w:w="0" w:type="auto"/>
        <w:tblLook w:val="04A0" w:firstRow="1" w:lastRow="0" w:firstColumn="1" w:lastColumn="0" w:noHBand="0" w:noVBand="1"/>
      </w:tblPr>
      <w:tblGrid>
        <w:gridCol w:w="3596"/>
        <w:gridCol w:w="3597"/>
        <w:gridCol w:w="3597"/>
      </w:tblGrid>
      <w:tr w:rsidR="008938A2" w14:paraId="20F39B13" w14:textId="77777777" w:rsidTr="008938A2">
        <w:tc>
          <w:tcPr>
            <w:tcW w:w="3596" w:type="dxa"/>
            <w:shd w:val="clear" w:color="auto" w:fill="D6E3BC" w:themeFill="accent3" w:themeFillTint="66"/>
          </w:tcPr>
          <w:p w14:paraId="0543B909" w14:textId="650B0222" w:rsidR="008938A2" w:rsidRDefault="008938A2" w:rsidP="00092CB3">
            <w:pPr>
              <w:pStyle w:val="ListParagraph"/>
              <w:ind w:left="0"/>
              <w:jc w:val="center"/>
              <w:rPr>
                <w:rFonts w:cstheme="minorHAnsi"/>
                <w:b/>
                <w:i w:val="0"/>
                <w:sz w:val="24"/>
                <w:szCs w:val="24"/>
              </w:rPr>
            </w:pPr>
            <w:r>
              <w:rPr>
                <w:rFonts w:cstheme="minorHAnsi"/>
                <w:b/>
                <w:i w:val="0"/>
                <w:sz w:val="24"/>
                <w:szCs w:val="24"/>
              </w:rPr>
              <w:t>Position Title</w:t>
            </w:r>
          </w:p>
        </w:tc>
        <w:tc>
          <w:tcPr>
            <w:tcW w:w="3597" w:type="dxa"/>
            <w:shd w:val="clear" w:color="auto" w:fill="D6E3BC" w:themeFill="accent3" w:themeFillTint="66"/>
          </w:tcPr>
          <w:p w14:paraId="121E3D7A" w14:textId="2D2CDBF8" w:rsidR="008938A2" w:rsidRDefault="008938A2" w:rsidP="00092CB3">
            <w:pPr>
              <w:pStyle w:val="ListParagraph"/>
              <w:ind w:left="0"/>
              <w:jc w:val="center"/>
              <w:rPr>
                <w:rFonts w:cstheme="minorHAnsi"/>
                <w:b/>
                <w:i w:val="0"/>
                <w:sz w:val="24"/>
                <w:szCs w:val="24"/>
              </w:rPr>
            </w:pPr>
            <w:r>
              <w:rPr>
                <w:rFonts w:cstheme="minorHAnsi"/>
                <w:b/>
                <w:i w:val="0"/>
                <w:sz w:val="24"/>
                <w:szCs w:val="24"/>
              </w:rPr>
              <w:t>Department</w:t>
            </w:r>
          </w:p>
        </w:tc>
        <w:tc>
          <w:tcPr>
            <w:tcW w:w="3597" w:type="dxa"/>
            <w:shd w:val="clear" w:color="auto" w:fill="D6E3BC" w:themeFill="accent3" w:themeFillTint="66"/>
          </w:tcPr>
          <w:p w14:paraId="2D29356E" w14:textId="09CF97B6" w:rsidR="008938A2" w:rsidRDefault="008938A2" w:rsidP="00092CB3">
            <w:pPr>
              <w:pStyle w:val="ListParagraph"/>
              <w:ind w:left="0"/>
              <w:jc w:val="center"/>
              <w:rPr>
                <w:rFonts w:cstheme="minorHAnsi"/>
                <w:b/>
                <w:i w:val="0"/>
                <w:sz w:val="24"/>
                <w:szCs w:val="24"/>
              </w:rPr>
            </w:pPr>
            <w:r>
              <w:rPr>
                <w:rFonts w:cstheme="minorHAnsi"/>
                <w:b/>
                <w:i w:val="0"/>
                <w:sz w:val="24"/>
                <w:szCs w:val="24"/>
              </w:rPr>
              <w:t>Reports to:</w:t>
            </w:r>
          </w:p>
        </w:tc>
      </w:tr>
      <w:tr w:rsidR="008938A2" w14:paraId="7ACEDB17" w14:textId="77777777" w:rsidTr="008938A2">
        <w:tc>
          <w:tcPr>
            <w:tcW w:w="3596" w:type="dxa"/>
          </w:tcPr>
          <w:p w14:paraId="0AE6BC40" w14:textId="77777777" w:rsidR="008938A2" w:rsidRDefault="008938A2" w:rsidP="00092CB3">
            <w:pPr>
              <w:pStyle w:val="ListParagraph"/>
              <w:ind w:left="0"/>
              <w:jc w:val="center"/>
              <w:rPr>
                <w:rFonts w:cstheme="minorHAnsi"/>
                <w:bCs/>
                <w:i w:val="0"/>
                <w:sz w:val="24"/>
                <w:szCs w:val="24"/>
              </w:rPr>
            </w:pPr>
          </w:p>
          <w:p w14:paraId="4C6975E1" w14:textId="6AF6A573" w:rsidR="008938A2" w:rsidRDefault="00245B5E" w:rsidP="00092CB3">
            <w:pPr>
              <w:pStyle w:val="ListParagraph"/>
              <w:ind w:left="0"/>
              <w:jc w:val="center"/>
              <w:rPr>
                <w:rFonts w:cstheme="minorHAnsi"/>
                <w:bCs/>
                <w:i w:val="0"/>
                <w:sz w:val="24"/>
                <w:szCs w:val="24"/>
              </w:rPr>
            </w:pPr>
            <w:r>
              <w:rPr>
                <w:rFonts w:cstheme="minorHAnsi"/>
                <w:bCs/>
                <w:i w:val="0"/>
                <w:sz w:val="24"/>
                <w:szCs w:val="24"/>
              </w:rPr>
              <w:t>Development Coordinator</w:t>
            </w:r>
          </w:p>
          <w:p w14:paraId="3C90E0C6" w14:textId="0EB18C8B" w:rsidR="008938A2" w:rsidRPr="008938A2" w:rsidRDefault="008938A2" w:rsidP="00092CB3">
            <w:pPr>
              <w:pStyle w:val="ListParagraph"/>
              <w:ind w:left="0"/>
              <w:jc w:val="center"/>
              <w:rPr>
                <w:rFonts w:cstheme="minorHAnsi"/>
                <w:bCs/>
                <w:i w:val="0"/>
                <w:sz w:val="24"/>
                <w:szCs w:val="24"/>
              </w:rPr>
            </w:pPr>
          </w:p>
        </w:tc>
        <w:tc>
          <w:tcPr>
            <w:tcW w:w="3597" w:type="dxa"/>
          </w:tcPr>
          <w:p w14:paraId="1976ECAD" w14:textId="77777777" w:rsidR="00345994" w:rsidRDefault="00345994" w:rsidP="00345994">
            <w:pPr>
              <w:pStyle w:val="ListParagraph"/>
              <w:ind w:left="0"/>
              <w:jc w:val="center"/>
              <w:rPr>
                <w:rFonts w:cstheme="minorHAnsi"/>
                <w:bCs/>
                <w:i w:val="0"/>
                <w:sz w:val="24"/>
                <w:szCs w:val="24"/>
              </w:rPr>
            </w:pPr>
          </w:p>
          <w:p w14:paraId="1D0BE09A" w14:textId="7E6BE435" w:rsidR="00345994" w:rsidRPr="008938A2" w:rsidRDefault="00245B5E" w:rsidP="00345994">
            <w:pPr>
              <w:pStyle w:val="ListParagraph"/>
              <w:ind w:left="0"/>
              <w:jc w:val="center"/>
              <w:rPr>
                <w:rFonts w:cstheme="minorHAnsi"/>
                <w:bCs/>
                <w:i w:val="0"/>
                <w:sz w:val="24"/>
                <w:szCs w:val="24"/>
              </w:rPr>
            </w:pPr>
            <w:r>
              <w:rPr>
                <w:rFonts w:cstheme="minorHAnsi"/>
                <w:bCs/>
                <w:i w:val="0"/>
                <w:sz w:val="24"/>
                <w:szCs w:val="24"/>
              </w:rPr>
              <w:t>Development</w:t>
            </w:r>
          </w:p>
        </w:tc>
        <w:tc>
          <w:tcPr>
            <w:tcW w:w="3597" w:type="dxa"/>
          </w:tcPr>
          <w:p w14:paraId="2BFA87F5" w14:textId="77777777" w:rsidR="00B6748D" w:rsidRDefault="00B6748D" w:rsidP="00092CB3">
            <w:pPr>
              <w:pStyle w:val="ListParagraph"/>
              <w:ind w:left="0"/>
              <w:jc w:val="center"/>
              <w:rPr>
                <w:rFonts w:cstheme="minorHAnsi"/>
                <w:bCs/>
                <w:i w:val="0"/>
                <w:sz w:val="24"/>
                <w:szCs w:val="24"/>
              </w:rPr>
            </w:pPr>
          </w:p>
          <w:p w14:paraId="5E0C9011" w14:textId="42BD9F09" w:rsidR="008938A2" w:rsidRDefault="000C4F1C" w:rsidP="00092CB3">
            <w:pPr>
              <w:pStyle w:val="ListParagraph"/>
              <w:ind w:left="0"/>
              <w:jc w:val="center"/>
              <w:rPr>
                <w:rFonts w:cstheme="minorHAnsi"/>
                <w:bCs/>
                <w:i w:val="0"/>
                <w:sz w:val="24"/>
                <w:szCs w:val="24"/>
              </w:rPr>
            </w:pPr>
            <w:r>
              <w:rPr>
                <w:rFonts w:cstheme="minorHAnsi"/>
                <w:bCs/>
                <w:i w:val="0"/>
                <w:sz w:val="24"/>
                <w:szCs w:val="24"/>
              </w:rPr>
              <w:t>Director of Development</w:t>
            </w:r>
          </w:p>
          <w:p w14:paraId="6BB43129" w14:textId="6D6BDD10" w:rsidR="008632C0" w:rsidRPr="008938A2" w:rsidRDefault="008632C0" w:rsidP="00092CB3">
            <w:pPr>
              <w:pStyle w:val="ListParagraph"/>
              <w:ind w:left="0"/>
              <w:jc w:val="center"/>
              <w:rPr>
                <w:rFonts w:cstheme="minorHAnsi"/>
                <w:bCs/>
                <w:i w:val="0"/>
                <w:sz w:val="24"/>
                <w:szCs w:val="24"/>
              </w:rPr>
            </w:pPr>
          </w:p>
        </w:tc>
      </w:tr>
    </w:tbl>
    <w:p w14:paraId="68E351D6" w14:textId="77777777" w:rsidR="00AD470A" w:rsidRPr="00245B5E" w:rsidRDefault="00AD470A" w:rsidP="00AD470A">
      <w:pPr>
        <w:pStyle w:val="ListParagraph"/>
        <w:ind w:left="0"/>
        <w:rPr>
          <w:rFonts w:cstheme="minorHAnsi"/>
          <w:b/>
          <w:i w:val="0"/>
          <w:iCs/>
        </w:rPr>
      </w:pPr>
    </w:p>
    <w:p w14:paraId="3CDEDC14" w14:textId="77777777" w:rsidR="000C4F1C" w:rsidRPr="000C4F1C" w:rsidRDefault="000C4F1C" w:rsidP="000C4F1C">
      <w:pPr>
        <w:pStyle w:val="ListParagraph"/>
        <w:ind w:left="0"/>
        <w:rPr>
          <w:rFonts w:cstheme="minorHAnsi"/>
          <w:i w:val="0"/>
          <w:iCs/>
        </w:rPr>
      </w:pPr>
      <w:r w:rsidRPr="000C4F1C">
        <w:rPr>
          <w:rFonts w:cstheme="minorHAnsi"/>
          <w:b/>
          <w:i w:val="0"/>
          <w:iCs/>
        </w:rPr>
        <w:t>Position Summary</w:t>
      </w:r>
      <w:r w:rsidRPr="000C4F1C">
        <w:rPr>
          <w:rFonts w:cstheme="minorHAnsi"/>
          <w:i w:val="0"/>
          <w:iCs/>
        </w:rPr>
        <w:t>:  The Development Coordinator is responsible for assisting the organization’s Development team in creating and implementing strategies that ensure sustainability and organizational growth.  This position supports all aspects of fundraising including annual fundraising plan, direct mail, major gifts, events.</w:t>
      </w:r>
    </w:p>
    <w:p w14:paraId="4CADAD34" w14:textId="77777777" w:rsidR="000C4F1C" w:rsidRPr="000C4F1C" w:rsidRDefault="000C4F1C" w:rsidP="000C4F1C">
      <w:pPr>
        <w:pStyle w:val="ListParagraph"/>
        <w:ind w:left="0"/>
        <w:rPr>
          <w:rFonts w:cstheme="minorHAnsi"/>
          <w:b/>
          <w:i w:val="0"/>
          <w:iCs/>
        </w:rPr>
      </w:pPr>
    </w:p>
    <w:p w14:paraId="3DDA77BC" w14:textId="77777777" w:rsidR="000C4F1C" w:rsidRPr="000C4F1C" w:rsidRDefault="000C4F1C" w:rsidP="000C4F1C">
      <w:pPr>
        <w:pStyle w:val="ListParagraph"/>
        <w:ind w:left="0"/>
        <w:rPr>
          <w:rFonts w:cstheme="minorHAnsi"/>
          <w:i w:val="0"/>
          <w:iCs/>
        </w:rPr>
      </w:pPr>
      <w:r w:rsidRPr="000C4F1C">
        <w:rPr>
          <w:rFonts w:cstheme="minorHAnsi"/>
          <w:b/>
          <w:i w:val="0"/>
          <w:iCs/>
        </w:rPr>
        <w:t>Duties and Responsibilities</w:t>
      </w:r>
      <w:r w:rsidRPr="000C4F1C">
        <w:rPr>
          <w:rFonts w:cstheme="minorHAnsi"/>
          <w:i w:val="0"/>
          <w:iCs/>
        </w:rPr>
        <w:t xml:space="preserve">: </w:t>
      </w:r>
    </w:p>
    <w:p w14:paraId="01304AF5"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Coordinate and facilitate meetings and maintain development department schedule. </w:t>
      </w:r>
    </w:p>
    <w:p w14:paraId="34B83C72"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Along with the Development Director, create appreciation and cultivation programs for donors. </w:t>
      </w:r>
    </w:p>
    <w:p w14:paraId="1AF3B809"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Tracking the execution of marketing agreements with local businesses (Cornerstone Partners). </w:t>
      </w:r>
    </w:p>
    <w:p w14:paraId="12E7EF5A"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Update donor walls with names and logos. </w:t>
      </w:r>
    </w:p>
    <w:p w14:paraId="66D602C2"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Create gratitude plan for donations such as acknowledgements, thank you calls, thank you letters and mailed packages. </w:t>
      </w:r>
    </w:p>
    <w:p w14:paraId="3B34B15E"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Facilitate tours of the building with ability to discuss mission. </w:t>
      </w:r>
    </w:p>
    <w:p w14:paraId="6F85400F"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Answer Development related phone calls and emails. </w:t>
      </w:r>
    </w:p>
    <w:p w14:paraId="65F76247"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Coordinate and oversee events and food /fund drives where donors and volunteers are present, will require some evening and weekend hours.</w:t>
      </w:r>
    </w:p>
    <w:p w14:paraId="5E822E1C"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Establish and maintain the Event calendar in coordination with the CEO and the CDO</w:t>
      </w:r>
    </w:p>
    <w:p w14:paraId="432FCCBA"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Assist in soliciting in-kind donations for fundraising events. </w:t>
      </w:r>
    </w:p>
    <w:p w14:paraId="1BCDCC45"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Run errands as needed (company vehicle available for use).</w:t>
      </w:r>
    </w:p>
    <w:p w14:paraId="41223E98"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Create and Maintain reports for Chief Development Officer and Director of Development. </w:t>
      </w:r>
    </w:p>
    <w:p w14:paraId="59C82AA7"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Assist department with writing assignments. </w:t>
      </w:r>
    </w:p>
    <w:p w14:paraId="35362567" w14:textId="1EBCEA81" w:rsidR="000C4F1C" w:rsidRPr="000C4F1C" w:rsidRDefault="000C4F1C" w:rsidP="00DB3EF7">
      <w:pPr>
        <w:pStyle w:val="ListParagraph"/>
        <w:numPr>
          <w:ilvl w:val="0"/>
          <w:numId w:val="4"/>
        </w:numPr>
        <w:rPr>
          <w:rFonts w:cstheme="minorHAnsi"/>
          <w:i w:val="0"/>
          <w:iCs/>
        </w:rPr>
      </w:pPr>
      <w:r w:rsidRPr="000C4F1C">
        <w:rPr>
          <w:rFonts w:cstheme="minorHAnsi"/>
          <w:i w:val="0"/>
          <w:iCs/>
        </w:rPr>
        <w:t xml:space="preserve">Responsible for </w:t>
      </w:r>
      <w:proofErr w:type="gramStart"/>
      <w:r w:rsidRPr="000C4F1C">
        <w:rPr>
          <w:rFonts w:cstheme="minorHAnsi"/>
          <w:i w:val="0"/>
          <w:iCs/>
        </w:rPr>
        <w:t>RSVP’s</w:t>
      </w:r>
      <w:proofErr w:type="gramEnd"/>
      <w:r w:rsidRPr="000C4F1C">
        <w:rPr>
          <w:rFonts w:cstheme="minorHAnsi"/>
          <w:i w:val="0"/>
          <w:iCs/>
        </w:rPr>
        <w:t xml:space="preserve"> for events and for  writing thank you letters. </w:t>
      </w:r>
    </w:p>
    <w:p w14:paraId="7945C0B3"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Assist and back up all the members of the Development Team as needed. </w:t>
      </w:r>
    </w:p>
    <w:p w14:paraId="03FE7C88"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Performs other duties as assigned.</w:t>
      </w:r>
    </w:p>
    <w:p w14:paraId="54FC174A" w14:textId="77777777" w:rsidR="000C4F1C" w:rsidRPr="000C4F1C" w:rsidRDefault="000C4F1C" w:rsidP="000C4F1C">
      <w:pPr>
        <w:pStyle w:val="ListParagraph"/>
        <w:rPr>
          <w:rFonts w:cstheme="minorHAnsi"/>
          <w:i w:val="0"/>
          <w:iCs/>
        </w:rPr>
      </w:pPr>
    </w:p>
    <w:p w14:paraId="66166053" w14:textId="77777777" w:rsidR="000C4F1C" w:rsidRPr="000C4F1C" w:rsidRDefault="000C4F1C" w:rsidP="000C4F1C">
      <w:pPr>
        <w:pStyle w:val="ListParagraph"/>
        <w:ind w:left="0"/>
        <w:rPr>
          <w:rFonts w:cstheme="minorHAnsi"/>
          <w:i w:val="0"/>
          <w:iCs/>
        </w:rPr>
      </w:pPr>
      <w:r w:rsidRPr="000C4F1C">
        <w:rPr>
          <w:rFonts w:cstheme="minorHAnsi"/>
          <w:b/>
          <w:i w:val="0"/>
          <w:iCs/>
        </w:rPr>
        <w:t>Qualifications</w:t>
      </w:r>
      <w:r w:rsidRPr="000C4F1C">
        <w:rPr>
          <w:rFonts w:cstheme="minorHAnsi"/>
          <w:i w:val="0"/>
          <w:iCs/>
        </w:rPr>
        <w:t>:</w:t>
      </w:r>
    </w:p>
    <w:p w14:paraId="037A4651"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Experience in administrative support, customer service, and/or non-profit work is preferred. </w:t>
      </w:r>
    </w:p>
    <w:p w14:paraId="04E85610"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Exceptional writing skills. </w:t>
      </w:r>
    </w:p>
    <w:p w14:paraId="603A65F9"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Must be extremely comfortable on the phone, including cold calling.</w:t>
      </w:r>
    </w:p>
    <w:p w14:paraId="3B66EA35"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Excellent organizational skills and the ability to multi-task. </w:t>
      </w:r>
    </w:p>
    <w:p w14:paraId="7633CA8B"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Detail-oriented with proficiency and the ability to learn database management and reporting. </w:t>
      </w:r>
    </w:p>
    <w:p w14:paraId="3BEE27CA"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Excellent interpersonal and networking skills. </w:t>
      </w:r>
    </w:p>
    <w:p w14:paraId="3A793C70"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Ability to thrive in a fast-paced work environment. </w:t>
      </w:r>
    </w:p>
    <w:p w14:paraId="5810562C"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Some evening and weekend availability. </w:t>
      </w:r>
    </w:p>
    <w:p w14:paraId="36A99168"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Must be able to walk, stand, sit, kneel, stoop, reach above shoulder, grasp, pull, bend, and lift and carry up to 20 lbs.  </w:t>
      </w:r>
    </w:p>
    <w:p w14:paraId="223C0A57"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 xml:space="preserve">Strong ethical character capable of exercising good judgment and discretion and handling confidential information. </w:t>
      </w:r>
    </w:p>
    <w:p w14:paraId="746570FC" w14:textId="77777777" w:rsidR="000C4F1C" w:rsidRPr="000C4F1C" w:rsidRDefault="000C4F1C" w:rsidP="000C4F1C">
      <w:pPr>
        <w:pStyle w:val="ListParagraph"/>
        <w:numPr>
          <w:ilvl w:val="0"/>
          <w:numId w:val="4"/>
        </w:numPr>
        <w:rPr>
          <w:rFonts w:cstheme="minorHAnsi"/>
          <w:i w:val="0"/>
          <w:iCs/>
        </w:rPr>
      </w:pPr>
      <w:r w:rsidRPr="000C4F1C">
        <w:rPr>
          <w:rFonts w:cstheme="minorHAnsi"/>
          <w:i w:val="0"/>
          <w:iCs/>
        </w:rPr>
        <w:t>Committed to the organizational mission of ending hunger.</w:t>
      </w:r>
    </w:p>
    <w:p w14:paraId="475515CF" w14:textId="461A620F" w:rsidR="00A94F50" w:rsidRPr="000C4F1C" w:rsidRDefault="000C4F1C" w:rsidP="000C4F1C">
      <w:pPr>
        <w:pStyle w:val="ListParagraph"/>
        <w:numPr>
          <w:ilvl w:val="0"/>
          <w:numId w:val="4"/>
        </w:numPr>
        <w:rPr>
          <w:rFonts w:cstheme="minorHAnsi"/>
          <w:i w:val="0"/>
          <w:iCs/>
        </w:rPr>
      </w:pPr>
      <w:r w:rsidRPr="000C4F1C">
        <w:rPr>
          <w:rFonts w:cstheme="minorHAnsi"/>
          <w:i w:val="0"/>
          <w:iCs/>
        </w:rPr>
        <w:t xml:space="preserve">Must pass background check and maintain a good driving record. </w:t>
      </w:r>
    </w:p>
    <w:sectPr w:rsidR="00A94F50" w:rsidRPr="000C4F1C" w:rsidSect="00BD07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349F" w14:textId="77777777" w:rsidR="00EA5738" w:rsidRDefault="00EA5738" w:rsidP="00100DF1">
      <w:r>
        <w:separator/>
      </w:r>
    </w:p>
  </w:endnote>
  <w:endnote w:type="continuationSeparator" w:id="0">
    <w:p w14:paraId="06BFF1EB" w14:textId="77777777" w:rsidR="00EA5738" w:rsidRDefault="00EA5738" w:rsidP="001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47FA" w14:textId="0A1C554D" w:rsidR="00F803DB" w:rsidRPr="00FA5F31" w:rsidRDefault="00F803DB">
    <w:pPr>
      <w:pStyle w:val="Footer"/>
      <w:rPr>
        <w:rFonts w:cstheme="minorHAnsi"/>
        <w:sz w:val="18"/>
        <w:szCs w:val="18"/>
      </w:rPr>
    </w:pPr>
    <w:r w:rsidRPr="00FA5F31">
      <w:rPr>
        <w:rFonts w:cstheme="minorHAnsi"/>
        <w:sz w:val="18"/>
        <w:szCs w:val="18"/>
      </w:rPr>
      <w:t>(</w:t>
    </w:r>
    <w:r w:rsidR="00933BDC">
      <w:rPr>
        <w:rFonts w:cstheme="minorHAnsi"/>
        <w:sz w:val="18"/>
        <w:szCs w:val="18"/>
      </w:rPr>
      <w:t xml:space="preserve">Posted </w:t>
    </w:r>
    <w:r w:rsidR="00FD7840">
      <w:rPr>
        <w:rFonts w:cstheme="minorHAnsi"/>
        <w:sz w:val="18"/>
        <w:szCs w:val="18"/>
      </w:rPr>
      <w:t>8</w:t>
    </w:r>
    <w:r w:rsidR="000C4F1C">
      <w:rPr>
        <w:rFonts w:cstheme="minorHAnsi"/>
        <w:sz w:val="18"/>
        <w:szCs w:val="18"/>
      </w:rPr>
      <w:t>/31</w:t>
    </w:r>
    <w:r w:rsidR="00A94F50">
      <w:rPr>
        <w:rFonts w:cstheme="minorHAnsi"/>
        <w:sz w:val="18"/>
        <w:szCs w:val="18"/>
      </w:rPr>
      <w:t>/</w:t>
    </w:r>
    <w:r w:rsidR="00933BDC">
      <w:rPr>
        <w:rFonts w:cstheme="minorHAnsi"/>
        <w:sz w:val="18"/>
        <w:szCs w:val="18"/>
      </w:rPr>
      <w:t>2021</w:t>
    </w:r>
    <w:r w:rsidRPr="00FA5F31">
      <w:rPr>
        <w:rFonts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CFA2" w14:textId="77777777" w:rsidR="00EA5738" w:rsidRDefault="00EA5738" w:rsidP="00100DF1">
      <w:r>
        <w:separator/>
      </w:r>
    </w:p>
  </w:footnote>
  <w:footnote w:type="continuationSeparator" w:id="0">
    <w:p w14:paraId="4EBD4A18" w14:textId="77777777" w:rsidR="00EA5738" w:rsidRDefault="00EA5738" w:rsidP="0010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118"/>
    <w:multiLevelType w:val="hybridMultilevel"/>
    <w:tmpl w:val="8D766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D040B"/>
    <w:multiLevelType w:val="hybridMultilevel"/>
    <w:tmpl w:val="412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D2D3C"/>
    <w:multiLevelType w:val="hybridMultilevel"/>
    <w:tmpl w:val="097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67390"/>
    <w:multiLevelType w:val="hybridMultilevel"/>
    <w:tmpl w:val="888CC73C"/>
    <w:lvl w:ilvl="0" w:tplc="28DE4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59"/>
    <w:rsid w:val="000914C8"/>
    <w:rsid w:val="00092CB3"/>
    <w:rsid w:val="00095B73"/>
    <w:rsid w:val="000A275D"/>
    <w:rsid w:val="000C4F1C"/>
    <w:rsid w:val="00100DF1"/>
    <w:rsid w:val="00194DB6"/>
    <w:rsid w:val="001E71A8"/>
    <w:rsid w:val="00201A2E"/>
    <w:rsid w:val="00206FE9"/>
    <w:rsid w:val="00212401"/>
    <w:rsid w:val="002356BE"/>
    <w:rsid w:val="00235CA5"/>
    <w:rsid w:val="00245B5E"/>
    <w:rsid w:val="00274895"/>
    <w:rsid w:val="00292733"/>
    <w:rsid w:val="002A4D00"/>
    <w:rsid w:val="002C2AC2"/>
    <w:rsid w:val="002D0713"/>
    <w:rsid w:val="0034348E"/>
    <w:rsid w:val="00345994"/>
    <w:rsid w:val="0038522F"/>
    <w:rsid w:val="003A425B"/>
    <w:rsid w:val="00402AEC"/>
    <w:rsid w:val="004063FA"/>
    <w:rsid w:val="004A23D6"/>
    <w:rsid w:val="004D58FE"/>
    <w:rsid w:val="00503A3A"/>
    <w:rsid w:val="00520DBE"/>
    <w:rsid w:val="0057118C"/>
    <w:rsid w:val="005B78A9"/>
    <w:rsid w:val="005E6724"/>
    <w:rsid w:val="005F66A0"/>
    <w:rsid w:val="006150DE"/>
    <w:rsid w:val="00635010"/>
    <w:rsid w:val="00655A58"/>
    <w:rsid w:val="00676897"/>
    <w:rsid w:val="006C4776"/>
    <w:rsid w:val="006E0B8B"/>
    <w:rsid w:val="006E2494"/>
    <w:rsid w:val="00704601"/>
    <w:rsid w:val="00751C3E"/>
    <w:rsid w:val="00753D3B"/>
    <w:rsid w:val="00754AE7"/>
    <w:rsid w:val="00795E47"/>
    <w:rsid w:val="007A62EA"/>
    <w:rsid w:val="007F4188"/>
    <w:rsid w:val="00801FCE"/>
    <w:rsid w:val="008632C0"/>
    <w:rsid w:val="008938A2"/>
    <w:rsid w:val="008C1D5D"/>
    <w:rsid w:val="0091718B"/>
    <w:rsid w:val="00933BDC"/>
    <w:rsid w:val="0094629D"/>
    <w:rsid w:val="009A1CC9"/>
    <w:rsid w:val="009F6E6E"/>
    <w:rsid w:val="00A37E79"/>
    <w:rsid w:val="00A94F50"/>
    <w:rsid w:val="00AD470A"/>
    <w:rsid w:val="00B00A81"/>
    <w:rsid w:val="00B157D6"/>
    <w:rsid w:val="00B21122"/>
    <w:rsid w:val="00B44A51"/>
    <w:rsid w:val="00B6748D"/>
    <w:rsid w:val="00BC1158"/>
    <w:rsid w:val="00BD0759"/>
    <w:rsid w:val="00BF179A"/>
    <w:rsid w:val="00C002E3"/>
    <w:rsid w:val="00C24EAB"/>
    <w:rsid w:val="00C3369F"/>
    <w:rsid w:val="00C87934"/>
    <w:rsid w:val="00CA0C18"/>
    <w:rsid w:val="00CB4C68"/>
    <w:rsid w:val="00CE032A"/>
    <w:rsid w:val="00D21820"/>
    <w:rsid w:val="00D505CE"/>
    <w:rsid w:val="00E4550A"/>
    <w:rsid w:val="00E57C1A"/>
    <w:rsid w:val="00EA5738"/>
    <w:rsid w:val="00EB1194"/>
    <w:rsid w:val="00F120FB"/>
    <w:rsid w:val="00F53ED1"/>
    <w:rsid w:val="00F72033"/>
    <w:rsid w:val="00F74EB5"/>
    <w:rsid w:val="00F803DB"/>
    <w:rsid w:val="00FA5F31"/>
    <w:rsid w:val="00FD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6616"/>
  <w15:docId w15:val="{71CEAACA-9DA8-4D6D-9B1A-35CF807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59"/>
    <w:pPr>
      <w:ind w:left="720"/>
      <w:contextualSpacing/>
    </w:pPr>
  </w:style>
  <w:style w:type="paragraph" w:styleId="Header">
    <w:name w:val="header"/>
    <w:basedOn w:val="Normal"/>
    <w:link w:val="HeaderChar"/>
    <w:uiPriority w:val="99"/>
    <w:unhideWhenUsed/>
    <w:rsid w:val="00100DF1"/>
    <w:pPr>
      <w:tabs>
        <w:tab w:val="center" w:pos="4680"/>
        <w:tab w:val="right" w:pos="9360"/>
      </w:tabs>
    </w:pPr>
  </w:style>
  <w:style w:type="character" w:customStyle="1" w:styleId="HeaderChar">
    <w:name w:val="Header Char"/>
    <w:basedOn w:val="DefaultParagraphFont"/>
    <w:link w:val="Header"/>
    <w:uiPriority w:val="99"/>
    <w:rsid w:val="00100DF1"/>
  </w:style>
  <w:style w:type="paragraph" w:styleId="Footer">
    <w:name w:val="footer"/>
    <w:basedOn w:val="Normal"/>
    <w:link w:val="FooterChar"/>
    <w:uiPriority w:val="99"/>
    <w:unhideWhenUsed/>
    <w:rsid w:val="00100DF1"/>
    <w:pPr>
      <w:tabs>
        <w:tab w:val="center" w:pos="4680"/>
        <w:tab w:val="right" w:pos="9360"/>
      </w:tabs>
    </w:pPr>
  </w:style>
  <w:style w:type="character" w:customStyle="1" w:styleId="FooterChar">
    <w:name w:val="Footer Char"/>
    <w:basedOn w:val="DefaultParagraphFont"/>
    <w:link w:val="Footer"/>
    <w:uiPriority w:val="99"/>
    <w:rsid w:val="00100DF1"/>
  </w:style>
  <w:style w:type="table" w:styleId="TableGrid">
    <w:name w:val="Table Grid"/>
    <w:basedOn w:val="TableNormal"/>
    <w:uiPriority w:val="59"/>
    <w:rsid w:val="0065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121">
      <w:bodyDiv w:val="1"/>
      <w:marLeft w:val="0"/>
      <w:marRight w:val="0"/>
      <w:marTop w:val="0"/>
      <w:marBottom w:val="0"/>
      <w:divBdr>
        <w:top w:val="none" w:sz="0" w:space="0" w:color="auto"/>
        <w:left w:val="none" w:sz="0" w:space="0" w:color="auto"/>
        <w:bottom w:val="none" w:sz="0" w:space="0" w:color="auto"/>
        <w:right w:val="none" w:sz="0" w:space="0" w:color="auto"/>
      </w:divBdr>
    </w:div>
    <w:div w:id="681319688">
      <w:bodyDiv w:val="1"/>
      <w:marLeft w:val="0"/>
      <w:marRight w:val="0"/>
      <w:marTop w:val="0"/>
      <w:marBottom w:val="0"/>
      <w:divBdr>
        <w:top w:val="none" w:sz="0" w:space="0" w:color="auto"/>
        <w:left w:val="none" w:sz="0" w:space="0" w:color="auto"/>
        <w:bottom w:val="none" w:sz="0" w:space="0" w:color="auto"/>
        <w:right w:val="none" w:sz="0" w:space="0" w:color="auto"/>
      </w:divBdr>
    </w:div>
    <w:div w:id="772170514">
      <w:bodyDiv w:val="1"/>
      <w:marLeft w:val="0"/>
      <w:marRight w:val="0"/>
      <w:marTop w:val="0"/>
      <w:marBottom w:val="0"/>
      <w:divBdr>
        <w:top w:val="none" w:sz="0" w:space="0" w:color="auto"/>
        <w:left w:val="none" w:sz="0" w:space="0" w:color="auto"/>
        <w:bottom w:val="none" w:sz="0" w:space="0" w:color="auto"/>
        <w:right w:val="none" w:sz="0" w:space="0" w:color="auto"/>
      </w:divBdr>
    </w:div>
    <w:div w:id="864513774">
      <w:bodyDiv w:val="1"/>
      <w:marLeft w:val="0"/>
      <w:marRight w:val="0"/>
      <w:marTop w:val="0"/>
      <w:marBottom w:val="0"/>
      <w:divBdr>
        <w:top w:val="none" w:sz="0" w:space="0" w:color="auto"/>
        <w:left w:val="none" w:sz="0" w:space="0" w:color="auto"/>
        <w:bottom w:val="none" w:sz="0" w:space="0" w:color="auto"/>
        <w:right w:val="none" w:sz="0" w:space="0" w:color="auto"/>
      </w:divBdr>
    </w:div>
    <w:div w:id="2083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045E-8BF7-42E8-A356-F0E0772F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Moore</dc:creator>
  <cp:lastModifiedBy>Ruby Sanchez</cp:lastModifiedBy>
  <cp:revision>2</cp:revision>
  <cp:lastPrinted>2021-08-31T11:35:00Z</cp:lastPrinted>
  <dcterms:created xsi:type="dcterms:W3CDTF">2021-08-31T11:38:00Z</dcterms:created>
  <dcterms:modified xsi:type="dcterms:W3CDTF">2021-08-31T11:38:00Z</dcterms:modified>
</cp:coreProperties>
</file>