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B48A2" w14:textId="1E3715BC" w:rsidR="00092CB3" w:rsidRDefault="00092CB3" w:rsidP="00092CB3">
      <w:pPr>
        <w:pStyle w:val="ListParagraph"/>
        <w:ind w:left="0"/>
        <w:jc w:val="center"/>
        <w:rPr>
          <w:rFonts w:cstheme="minorHAnsi"/>
          <w:b/>
          <w:i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3A3A" w14:paraId="026DAFF2" w14:textId="77777777" w:rsidTr="00503A3A">
        <w:tc>
          <w:tcPr>
            <w:tcW w:w="10790" w:type="dxa"/>
            <w:shd w:val="clear" w:color="auto" w:fill="auto"/>
          </w:tcPr>
          <w:p w14:paraId="5D03B510" w14:textId="77777777" w:rsidR="00503A3A" w:rsidRPr="00503A3A" w:rsidRDefault="00503A3A" w:rsidP="00092CB3">
            <w:pPr>
              <w:pStyle w:val="ListParagraph"/>
              <w:ind w:left="0"/>
              <w:jc w:val="center"/>
              <w:rPr>
                <w:rFonts w:cstheme="minorHAnsi"/>
                <w:bCs/>
                <w:i w:val="0"/>
                <w:sz w:val="24"/>
                <w:szCs w:val="24"/>
              </w:rPr>
            </w:pPr>
            <w:r w:rsidRPr="00503A3A">
              <w:rPr>
                <w:rFonts w:cstheme="minorHAnsi"/>
                <w:bCs/>
                <w:i w:val="0"/>
                <w:sz w:val="24"/>
                <w:szCs w:val="24"/>
              </w:rPr>
              <w:t>South Plains Food Bank, Inc</w:t>
            </w:r>
          </w:p>
          <w:p w14:paraId="7C363A83" w14:textId="77777777" w:rsidR="00503A3A" w:rsidRPr="00503A3A" w:rsidRDefault="00503A3A" w:rsidP="00092CB3">
            <w:pPr>
              <w:pStyle w:val="ListParagraph"/>
              <w:ind w:left="0"/>
              <w:jc w:val="center"/>
              <w:rPr>
                <w:rFonts w:cstheme="minorHAnsi"/>
                <w:bCs/>
                <w:i w:val="0"/>
                <w:sz w:val="24"/>
                <w:szCs w:val="24"/>
              </w:rPr>
            </w:pPr>
            <w:r w:rsidRPr="00503A3A">
              <w:rPr>
                <w:rFonts w:cstheme="minorHAnsi"/>
                <w:bCs/>
                <w:i w:val="0"/>
                <w:sz w:val="24"/>
                <w:szCs w:val="24"/>
              </w:rPr>
              <w:t>5605 MLK Blvd., Lubbock, TX. 79404</w:t>
            </w:r>
          </w:p>
          <w:p w14:paraId="38828679" w14:textId="62B54808" w:rsidR="00503A3A" w:rsidRDefault="00503A3A" w:rsidP="00092CB3">
            <w:pPr>
              <w:pStyle w:val="ListParagraph"/>
              <w:ind w:left="0"/>
              <w:jc w:val="center"/>
              <w:rPr>
                <w:rFonts w:cstheme="minorHAnsi"/>
                <w:b/>
                <w:i w:val="0"/>
                <w:sz w:val="24"/>
                <w:szCs w:val="24"/>
              </w:rPr>
            </w:pPr>
            <w:r w:rsidRPr="00503A3A">
              <w:rPr>
                <w:rFonts w:cstheme="minorHAnsi"/>
                <w:bCs/>
                <w:i w:val="0"/>
                <w:sz w:val="24"/>
                <w:szCs w:val="24"/>
              </w:rPr>
              <w:t>(806) 763-3003 / Fax: (806) 503-2789</w:t>
            </w:r>
          </w:p>
        </w:tc>
      </w:tr>
    </w:tbl>
    <w:p w14:paraId="2EE980D7" w14:textId="4F0083EF" w:rsidR="00503A3A" w:rsidRDefault="00503A3A"/>
    <w:p w14:paraId="61D23AC5" w14:textId="424992C1" w:rsidR="00503A3A" w:rsidRDefault="00503A3A" w:rsidP="00503A3A">
      <w:pPr>
        <w:jc w:val="center"/>
      </w:pPr>
      <w:r>
        <w:rPr>
          <w:rFonts w:cstheme="minorHAnsi"/>
          <w:b/>
          <w:i w:val="0"/>
          <w:sz w:val="24"/>
          <w:szCs w:val="24"/>
        </w:rPr>
        <w:t>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8938A2" w14:paraId="20F39B13" w14:textId="77777777" w:rsidTr="008938A2">
        <w:tc>
          <w:tcPr>
            <w:tcW w:w="3596" w:type="dxa"/>
            <w:shd w:val="clear" w:color="auto" w:fill="D6E3BC" w:themeFill="accent3" w:themeFillTint="66"/>
          </w:tcPr>
          <w:p w14:paraId="0543B909" w14:textId="650B0222" w:rsidR="008938A2" w:rsidRDefault="008938A2" w:rsidP="00092CB3">
            <w:pPr>
              <w:pStyle w:val="ListParagraph"/>
              <w:ind w:left="0"/>
              <w:jc w:val="center"/>
              <w:rPr>
                <w:rFonts w:cstheme="minorHAnsi"/>
                <w:b/>
                <w:i w:val="0"/>
                <w:sz w:val="24"/>
                <w:szCs w:val="24"/>
              </w:rPr>
            </w:pPr>
            <w:r>
              <w:rPr>
                <w:rFonts w:cstheme="minorHAnsi"/>
                <w:b/>
                <w:i w:val="0"/>
                <w:sz w:val="24"/>
                <w:szCs w:val="24"/>
              </w:rPr>
              <w:t>Position Title</w:t>
            </w:r>
          </w:p>
        </w:tc>
        <w:tc>
          <w:tcPr>
            <w:tcW w:w="3597" w:type="dxa"/>
            <w:shd w:val="clear" w:color="auto" w:fill="D6E3BC" w:themeFill="accent3" w:themeFillTint="66"/>
          </w:tcPr>
          <w:p w14:paraId="121E3D7A" w14:textId="2D2CDBF8" w:rsidR="008938A2" w:rsidRDefault="008938A2" w:rsidP="00092CB3">
            <w:pPr>
              <w:pStyle w:val="ListParagraph"/>
              <w:ind w:left="0"/>
              <w:jc w:val="center"/>
              <w:rPr>
                <w:rFonts w:cstheme="minorHAnsi"/>
                <w:b/>
                <w:i w:val="0"/>
                <w:sz w:val="24"/>
                <w:szCs w:val="24"/>
              </w:rPr>
            </w:pPr>
            <w:r>
              <w:rPr>
                <w:rFonts w:cstheme="minorHAnsi"/>
                <w:b/>
                <w:i w:val="0"/>
                <w:sz w:val="24"/>
                <w:szCs w:val="24"/>
              </w:rPr>
              <w:t>Department</w:t>
            </w:r>
          </w:p>
        </w:tc>
        <w:tc>
          <w:tcPr>
            <w:tcW w:w="3597" w:type="dxa"/>
            <w:shd w:val="clear" w:color="auto" w:fill="D6E3BC" w:themeFill="accent3" w:themeFillTint="66"/>
          </w:tcPr>
          <w:p w14:paraId="2D29356E" w14:textId="09CF97B6" w:rsidR="008938A2" w:rsidRDefault="008938A2" w:rsidP="00092CB3">
            <w:pPr>
              <w:pStyle w:val="ListParagraph"/>
              <w:ind w:left="0"/>
              <w:jc w:val="center"/>
              <w:rPr>
                <w:rFonts w:cstheme="minorHAnsi"/>
                <w:b/>
                <w:i w:val="0"/>
                <w:sz w:val="24"/>
                <w:szCs w:val="24"/>
              </w:rPr>
            </w:pPr>
            <w:r>
              <w:rPr>
                <w:rFonts w:cstheme="minorHAnsi"/>
                <w:b/>
                <w:i w:val="0"/>
                <w:sz w:val="24"/>
                <w:szCs w:val="24"/>
              </w:rPr>
              <w:t>Reports to:</w:t>
            </w:r>
          </w:p>
        </w:tc>
      </w:tr>
      <w:tr w:rsidR="008938A2" w14:paraId="7ACEDB17" w14:textId="77777777" w:rsidTr="008938A2">
        <w:tc>
          <w:tcPr>
            <w:tcW w:w="3596" w:type="dxa"/>
          </w:tcPr>
          <w:p w14:paraId="0AE6BC40" w14:textId="77777777" w:rsidR="008938A2" w:rsidRDefault="008938A2" w:rsidP="00092CB3">
            <w:pPr>
              <w:pStyle w:val="ListParagraph"/>
              <w:ind w:left="0"/>
              <w:jc w:val="center"/>
              <w:rPr>
                <w:rFonts w:cstheme="minorHAnsi"/>
                <w:bCs/>
                <w:i w:val="0"/>
                <w:sz w:val="24"/>
                <w:szCs w:val="24"/>
              </w:rPr>
            </w:pPr>
          </w:p>
          <w:p w14:paraId="4C6975E1" w14:textId="24D3301E" w:rsidR="008938A2" w:rsidRDefault="00930BF3" w:rsidP="00092CB3">
            <w:pPr>
              <w:pStyle w:val="ListParagraph"/>
              <w:ind w:left="0"/>
              <w:jc w:val="center"/>
              <w:rPr>
                <w:rFonts w:cstheme="minorHAnsi"/>
                <w:bCs/>
                <w:i w:val="0"/>
                <w:sz w:val="24"/>
                <w:szCs w:val="24"/>
              </w:rPr>
            </w:pPr>
            <w:r>
              <w:rPr>
                <w:rFonts w:cstheme="minorHAnsi"/>
                <w:bCs/>
                <w:i w:val="0"/>
                <w:sz w:val="24"/>
                <w:szCs w:val="24"/>
              </w:rPr>
              <w:t>Mobile Pantry/Rural Delivery Assistant</w:t>
            </w:r>
          </w:p>
          <w:p w14:paraId="3C90E0C6" w14:textId="0EB18C8B" w:rsidR="008938A2" w:rsidRPr="008938A2" w:rsidRDefault="008938A2" w:rsidP="00092CB3">
            <w:pPr>
              <w:pStyle w:val="ListParagraph"/>
              <w:ind w:left="0"/>
              <w:jc w:val="center"/>
              <w:rPr>
                <w:rFonts w:cstheme="minorHAnsi"/>
                <w:bCs/>
                <w:i w:val="0"/>
                <w:sz w:val="24"/>
                <w:szCs w:val="24"/>
              </w:rPr>
            </w:pPr>
          </w:p>
        </w:tc>
        <w:tc>
          <w:tcPr>
            <w:tcW w:w="3597" w:type="dxa"/>
          </w:tcPr>
          <w:p w14:paraId="1976ECAD" w14:textId="77777777" w:rsidR="00345994" w:rsidRDefault="00345994" w:rsidP="00345994">
            <w:pPr>
              <w:pStyle w:val="ListParagraph"/>
              <w:ind w:left="0"/>
              <w:jc w:val="center"/>
              <w:rPr>
                <w:rFonts w:cstheme="minorHAnsi"/>
                <w:bCs/>
                <w:i w:val="0"/>
                <w:sz w:val="24"/>
                <w:szCs w:val="24"/>
              </w:rPr>
            </w:pPr>
          </w:p>
          <w:p w14:paraId="1D0BE09A" w14:textId="706E7531" w:rsidR="00345994" w:rsidRPr="008938A2" w:rsidRDefault="00930BF3" w:rsidP="00345994">
            <w:pPr>
              <w:pStyle w:val="ListParagraph"/>
              <w:ind w:left="0"/>
              <w:jc w:val="center"/>
              <w:rPr>
                <w:rFonts w:cstheme="minorHAnsi"/>
                <w:bCs/>
                <w:i w:val="0"/>
                <w:sz w:val="24"/>
                <w:szCs w:val="24"/>
              </w:rPr>
            </w:pPr>
            <w:r>
              <w:rPr>
                <w:rFonts w:cstheme="minorHAnsi"/>
                <w:bCs/>
                <w:i w:val="0"/>
                <w:sz w:val="24"/>
                <w:szCs w:val="24"/>
              </w:rPr>
              <w:t>Operations</w:t>
            </w:r>
          </w:p>
        </w:tc>
        <w:tc>
          <w:tcPr>
            <w:tcW w:w="3597" w:type="dxa"/>
          </w:tcPr>
          <w:p w14:paraId="2BFA87F5" w14:textId="77777777" w:rsidR="00B6748D" w:rsidRDefault="00B6748D" w:rsidP="00092CB3">
            <w:pPr>
              <w:pStyle w:val="ListParagraph"/>
              <w:ind w:left="0"/>
              <w:jc w:val="center"/>
              <w:rPr>
                <w:rFonts w:cstheme="minorHAnsi"/>
                <w:bCs/>
                <w:i w:val="0"/>
                <w:sz w:val="24"/>
                <w:szCs w:val="24"/>
              </w:rPr>
            </w:pPr>
          </w:p>
          <w:p w14:paraId="6BB43129" w14:textId="171DE6E6" w:rsidR="008632C0" w:rsidRPr="008938A2" w:rsidRDefault="00930BF3" w:rsidP="00930BF3">
            <w:pPr>
              <w:pStyle w:val="ListParagraph"/>
              <w:ind w:left="0"/>
              <w:jc w:val="center"/>
              <w:rPr>
                <w:rFonts w:cstheme="minorHAnsi"/>
                <w:bCs/>
                <w:i w:val="0"/>
                <w:sz w:val="24"/>
                <w:szCs w:val="24"/>
              </w:rPr>
            </w:pPr>
            <w:r>
              <w:rPr>
                <w:rFonts w:cstheme="minorHAnsi"/>
                <w:bCs/>
                <w:i w:val="0"/>
                <w:sz w:val="24"/>
                <w:szCs w:val="24"/>
              </w:rPr>
              <w:t>Warehouse Manager</w:t>
            </w:r>
          </w:p>
        </w:tc>
      </w:tr>
    </w:tbl>
    <w:p w14:paraId="68E351D6" w14:textId="77777777" w:rsidR="00AD470A" w:rsidRPr="00245B5E" w:rsidRDefault="00AD470A" w:rsidP="00AD470A">
      <w:pPr>
        <w:pStyle w:val="ListParagraph"/>
        <w:ind w:left="0"/>
        <w:rPr>
          <w:rFonts w:cstheme="minorHAnsi"/>
          <w:b/>
          <w:i w:val="0"/>
          <w:iCs/>
        </w:rPr>
      </w:pPr>
    </w:p>
    <w:p w14:paraId="4DDADF95" w14:textId="6800DDD9" w:rsidR="00930BF3" w:rsidRDefault="00930BF3" w:rsidP="00930BF3">
      <w:pPr>
        <w:pStyle w:val="ListParagraph"/>
        <w:ind w:left="0"/>
        <w:rPr>
          <w:rFonts w:cstheme="minorHAnsi"/>
          <w:i w:val="0"/>
        </w:rPr>
      </w:pPr>
      <w:r>
        <w:rPr>
          <w:rFonts w:cstheme="minorHAnsi"/>
          <w:b/>
          <w:i w:val="0"/>
        </w:rPr>
        <w:t>Position Summary</w:t>
      </w:r>
      <w:r>
        <w:rPr>
          <w:rFonts w:cstheme="minorHAnsi"/>
          <w:i w:val="0"/>
        </w:rPr>
        <w:t xml:space="preserve">:  The Mobile Pantry/Rural Delivery Assistant will be responsible for assisting the Mobile Pantry/Rural Delivery Driver in transporting products and food boxes to our rural communities. They will organize volunteers and maintain order and efficiency at Mobile Pantry Distributions. </w:t>
      </w:r>
    </w:p>
    <w:p w14:paraId="60C035E9" w14:textId="77777777" w:rsidR="00930BF3" w:rsidRDefault="00930BF3" w:rsidP="00930BF3">
      <w:pPr>
        <w:pStyle w:val="ListParagraph"/>
        <w:ind w:left="0"/>
        <w:rPr>
          <w:rFonts w:cstheme="minorHAnsi"/>
          <w:b/>
          <w:i w:val="0"/>
        </w:rPr>
      </w:pPr>
    </w:p>
    <w:p w14:paraId="48E1233B" w14:textId="77777777" w:rsidR="00930BF3" w:rsidRDefault="00930BF3" w:rsidP="00930BF3">
      <w:pPr>
        <w:pStyle w:val="ListParagraph"/>
        <w:ind w:left="0"/>
        <w:rPr>
          <w:rFonts w:cstheme="minorHAnsi"/>
          <w:i w:val="0"/>
        </w:rPr>
      </w:pPr>
      <w:r>
        <w:rPr>
          <w:rFonts w:cstheme="minorHAnsi"/>
          <w:b/>
          <w:i w:val="0"/>
        </w:rPr>
        <w:t>Duties and Responsibilities</w:t>
      </w:r>
      <w:r>
        <w:rPr>
          <w:rFonts w:cstheme="minorHAnsi"/>
          <w:i w:val="0"/>
        </w:rPr>
        <w:t xml:space="preserve">: </w:t>
      </w:r>
    </w:p>
    <w:p w14:paraId="00116461" w14:textId="77777777" w:rsidR="00930BF3" w:rsidRDefault="00930BF3" w:rsidP="00930BF3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>
        <w:rPr>
          <w:rFonts w:cstheme="minorHAnsi"/>
          <w:i w:val="0"/>
        </w:rPr>
        <w:t>Responsible for being a representative of the Food Bank and will facilitate distributions in a respectful, no-judgmental manner.</w:t>
      </w:r>
    </w:p>
    <w:p w14:paraId="36449DD4" w14:textId="77777777" w:rsidR="00930BF3" w:rsidRPr="00F7005B" w:rsidRDefault="00930BF3" w:rsidP="00930BF3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 w:rsidRPr="00F7005B">
        <w:rPr>
          <w:rFonts w:cstheme="minorHAnsi"/>
          <w:i w:val="0"/>
        </w:rPr>
        <w:t>Responsible for assisting in pulling orders from the warehouse</w:t>
      </w:r>
      <w:r>
        <w:rPr>
          <w:rFonts w:cstheme="minorHAnsi"/>
          <w:i w:val="0"/>
        </w:rPr>
        <w:t xml:space="preserve"> </w:t>
      </w:r>
      <w:r w:rsidRPr="00F7005B">
        <w:rPr>
          <w:rFonts w:cstheme="minorHAnsi"/>
          <w:i w:val="0"/>
        </w:rPr>
        <w:t>a</w:t>
      </w:r>
      <w:r>
        <w:rPr>
          <w:rFonts w:cstheme="minorHAnsi"/>
          <w:i w:val="0"/>
        </w:rPr>
        <w:t>nd the</w:t>
      </w:r>
      <w:r w:rsidRPr="00F7005B">
        <w:rPr>
          <w:rFonts w:cstheme="minorHAnsi"/>
          <w:i w:val="0"/>
        </w:rPr>
        <w:t xml:space="preserve"> loading MP truc</w:t>
      </w:r>
      <w:r>
        <w:rPr>
          <w:rFonts w:cstheme="minorHAnsi"/>
          <w:i w:val="0"/>
        </w:rPr>
        <w:t>k</w:t>
      </w:r>
      <w:r w:rsidRPr="00F7005B">
        <w:rPr>
          <w:rFonts w:cstheme="minorHAnsi"/>
          <w:i w:val="0"/>
        </w:rPr>
        <w:t>.</w:t>
      </w:r>
    </w:p>
    <w:p w14:paraId="01679787" w14:textId="77777777" w:rsidR="00930BF3" w:rsidRDefault="00930BF3" w:rsidP="00930BF3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>
        <w:rPr>
          <w:rFonts w:cstheme="minorHAnsi"/>
          <w:i w:val="0"/>
        </w:rPr>
        <w:t>Assists with overseeing MP distribution process with emphasis on client safety and proper food handling.</w:t>
      </w:r>
    </w:p>
    <w:p w14:paraId="7E2CB80F" w14:textId="77777777" w:rsidR="00930BF3" w:rsidRDefault="00930BF3" w:rsidP="00930BF3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>
        <w:rPr>
          <w:rFonts w:cstheme="minorHAnsi"/>
          <w:i w:val="0"/>
        </w:rPr>
        <w:t>Assists with maintaining quality control of product before distribution to public.</w:t>
      </w:r>
    </w:p>
    <w:p w14:paraId="149E0320" w14:textId="77777777" w:rsidR="00930BF3" w:rsidRDefault="00930BF3" w:rsidP="00930BF3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>
        <w:rPr>
          <w:rFonts w:cstheme="minorHAnsi"/>
          <w:i w:val="0"/>
        </w:rPr>
        <w:t>Maintains positive working relationships with Site Coordinators, volunteers, and clients.</w:t>
      </w:r>
    </w:p>
    <w:p w14:paraId="0CEAA264" w14:textId="77777777" w:rsidR="00930BF3" w:rsidRDefault="00930BF3" w:rsidP="00930BF3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>
        <w:rPr>
          <w:rFonts w:cstheme="minorHAnsi"/>
          <w:i w:val="0"/>
        </w:rPr>
        <w:t xml:space="preserve">Assists in keeping up with routine truck maintenance and keep the assigned truck clean from shipment debris. </w:t>
      </w:r>
    </w:p>
    <w:p w14:paraId="20649FE9" w14:textId="77777777" w:rsidR="00930BF3" w:rsidRDefault="00930BF3" w:rsidP="00930BF3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>
        <w:rPr>
          <w:rFonts w:cstheme="minorHAnsi"/>
          <w:i w:val="0"/>
        </w:rPr>
        <w:t>Works with all staff in a team-oriented manner and abides by the organizational values of the food bank.</w:t>
      </w:r>
    </w:p>
    <w:p w14:paraId="4F576F5B" w14:textId="77777777" w:rsidR="00930BF3" w:rsidRPr="00FE2351" w:rsidRDefault="00930BF3" w:rsidP="00930BF3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>
        <w:rPr>
          <w:rFonts w:cstheme="minorHAnsi"/>
          <w:i w:val="0"/>
        </w:rPr>
        <w:t xml:space="preserve">Ensure civil rights training is kept up to date annually. Obtain and keep serv safe certification up to date. </w:t>
      </w:r>
    </w:p>
    <w:p w14:paraId="6857DB5C" w14:textId="77777777" w:rsidR="00930BF3" w:rsidRDefault="00930BF3" w:rsidP="00930BF3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>
        <w:rPr>
          <w:rFonts w:cstheme="minorHAnsi"/>
          <w:i w:val="0"/>
        </w:rPr>
        <w:t>Performs other duties as assigned.</w:t>
      </w:r>
    </w:p>
    <w:p w14:paraId="0D874871" w14:textId="77777777" w:rsidR="00930BF3" w:rsidRDefault="00930BF3" w:rsidP="00930BF3">
      <w:pPr>
        <w:pStyle w:val="ListParagraph"/>
        <w:rPr>
          <w:rFonts w:cstheme="minorHAnsi"/>
          <w:i w:val="0"/>
        </w:rPr>
      </w:pPr>
    </w:p>
    <w:p w14:paraId="19F2DFBC" w14:textId="77777777" w:rsidR="00930BF3" w:rsidRDefault="00930BF3" w:rsidP="00930BF3">
      <w:pPr>
        <w:pStyle w:val="ListParagraph"/>
        <w:ind w:left="0"/>
        <w:rPr>
          <w:rFonts w:cstheme="minorHAnsi"/>
          <w:i w:val="0"/>
        </w:rPr>
      </w:pPr>
      <w:r>
        <w:rPr>
          <w:rFonts w:cstheme="minorHAnsi"/>
          <w:b/>
          <w:i w:val="0"/>
        </w:rPr>
        <w:t>Qualifications</w:t>
      </w:r>
      <w:r>
        <w:rPr>
          <w:rFonts w:cstheme="minorHAnsi"/>
          <w:i w:val="0"/>
        </w:rPr>
        <w:t>:</w:t>
      </w:r>
    </w:p>
    <w:p w14:paraId="157DEA1E" w14:textId="77777777" w:rsidR="00930BF3" w:rsidRDefault="00930BF3" w:rsidP="00930BF3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>
        <w:rPr>
          <w:rFonts w:cstheme="minorHAnsi"/>
          <w:i w:val="0"/>
        </w:rPr>
        <w:t>High School Diploma or GED.</w:t>
      </w:r>
    </w:p>
    <w:p w14:paraId="1A8B4AEE" w14:textId="77777777" w:rsidR="00930BF3" w:rsidRDefault="00930BF3" w:rsidP="00930BF3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>
        <w:rPr>
          <w:rFonts w:cstheme="minorHAnsi"/>
          <w:i w:val="0"/>
        </w:rPr>
        <w:t xml:space="preserve">Good interpersonal skills and comfortable engaging in conversations. </w:t>
      </w:r>
    </w:p>
    <w:p w14:paraId="6CC6519E" w14:textId="77777777" w:rsidR="00930BF3" w:rsidRDefault="00930BF3" w:rsidP="00930BF3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>
        <w:rPr>
          <w:rFonts w:cstheme="minorHAnsi"/>
          <w:i w:val="0"/>
        </w:rPr>
        <w:t xml:space="preserve">Must be able to lift and move heavy boxes. </w:t>
      </w:r>
    </w:p>
    <w:p w14:paraId="0F360D57" w14:textId="77777777" w:rsidR="00930BF3" w:rsidRDefault="00930BF3" w:rsidP="00930BF3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>
        <w:rPr>
          <w:rFonts w:cstheme="minorHAnsi"/>
          <w:i w:val="0"/>
        </w:rPr>
        <w:t>Prior experience driving delivery trucks preferred.</w:t>
      </w:r>
    </w:p>
    <w:p w14:paraId="27AA8EA9" w14:textId="77777777" w:rsidR="00930BF3" w:rsidRDefault="00930BF3" w:rsidP="00930BF3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>
        <w:rPr>
          <w:rFonts w:cstheme="minorHAnsi"/>
          <w:i w:val="0"/>
        </w:rPr>
        <w:t>Experience with the use of a pallet jack, forklift, and baler machine is preferred.</w:t>
      </w:r>
    </w:p>
    <w:p w14:paraId="552FAAE2" w14:textId="77777777" w:rsidR="00930BF3" w:rsidRDefault="00930BF3" w:rsidP="00930BF3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>
        <w:rPr>
          <w:rFonts w:cstheme="minorHAnsi"/>
          <w:i w:val="0"/>
        </w:rPr>
        <w:t>Must pass a Background Check.</w:t>
      </w:r>
    </w:p>
    <w:p w14:paraId="475515CF" w14:textId="5D662B8C" w:rsidR="00A94F50" w:rsidRDefault="00A94F50" w:rsidP="00930BF3">
      <w:pPr>
        <w:pStyle w:val="ListParagraph"/>
        <w:ind w:left="0"/>
        <w:rPr>
          <w:rFonts w:cstheme="minorHAnsi"/>
          <w:i w:val="0"/>
          <w:iCs/>
        </w:rPr>
      </w:pPr>
    </w:p>
    <w:p w14:paraId="33A1725A" w14:textId="53ACAE07" w:rsidR="00930BF3" w:rsidRPr="00930BF3" w:rsidRDefault="00930BF3" w:rsidP="00930BF3"/>
    <w:p w14:paraId="229D1963" w14:textId="7FE3B271" w:rsidR="00930BF3" w:rsidRPr="00930BF3" w:rsidRDefault="00930BF3" w:rsidP="00930BF3"/>
    <w:p w14:paraId="5D41A431" w14:textId="3A44D17B" w:rsidR="00930BF3" w:rsidRPr="00930BF3" w:rsidRDefault="00930BF3" w:rsidP="00930BF3"/>
    <w:p w14:paraId="7D2521D0" w14:textId="148F295E" w:rsidR="00930BF3" w:rsidRPr="00930BF3" w:rsidRDefault="00930BF3" w:rsidP="00930BF3"/>
    <w:p w14:paraId="5332B7EA" w14:textId="5BC671C2" w:rsidR="00930BF3" w:rsidRPr="00930BF3" w:rsidRDefault="00930BF3" w:rsidP="00930BF3"/>
    <w:p w14:paraId="670712F0" w14:textId="156E7DDF" w:rsidR="00930BF3" w:rsidRPr="00930BF3" w:rsidRDefault="00930BF3" w:rsidP="00930BF3"/>
    <w:p w14:paraId="4ADF9114" w14:textId="7DCD8786" w:rsidR="00930BF3" w:rsidRPr="00930BF3" w:rsidRDefault="00930BF3" w:rsidP="00930BF3"/>
    <w:p w14:paraId="50D52906" w14:textId="1C93A313" w:rsidR="00930BF3" w:rsidRPr="00930BF3" w:rsidRDefault="00930BF3" w:rsidP="00930BF3"/>
    <w:p w14:paraId="66E3C5D9" w14:textId="4B2A0DA4" w:rsidR="00930BF3" w:rsidRPr="00930BF3" w:rsidRDefault="00930BF3" w:rsidP="00930BF3"/>
    <w:p w14:paraId="275A376D" w14:textId="4B0D2B30" w:rsidR="00930BF3" w:rsidRPr="00930BF3" w:rsidRDefault="00930BF3" w:rsidP="00930BF3"/>
    <w:p w14:paraId="533E9B11" w14:textId="23CFB1B8" w:rsidR="00930BF3" w:rsidRPr="00930BF3" w:rsidRDefault="00930BF3" w:rsidP="00930BF3"/>
    <w:p w14:paraId="71E1B1D0" w14:textId="7A6F6DD2" w:rsidR="00930BF3" w:rsidRPr="00930BF3" w:rsidRDefault="00930BF3" w:rsidP="00930BF3"/>
    <w:p w14:paraId="1FD51BD5" w14:textId="4D998EAC" w:rsidR="00930BF3" w:rsidRPr="00930BF3" w:rsidRDefault="00930BF3" w:rsidP="00930BF3"/>
    <w:p w14:paraId="17034397" w14:textId="7344A8EE" w:rsidR="00930BF3" w:rsidRPr="00930BF3" w:rsidRDefault="00930BF3" w:rsidP="00930BF3"/>
    <w:p w14:paraId="2C11B1B1" w14:textId="77777777" w:rsidR="00930BF3" w:rsidRPr="00930BF3" w:rsidRDefault="00930BF3" w:rsidP="00930BF3">
      <w:pPr>
        <w:ind w:firstLine="720"/>
      </w:pPr>
    </w:p>
    <w:sectPr w:rsidR="00930BF3" w:rsidRPr="00930BF3" w:rsidSect="00BD0759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6349F" w14:textId="77777777" w:rsidR="00EA5738" w:rsidRDefault="00EA5738" w:rsidP="00100DF1">
      <w:r>
        <w:separator/>
      </w:r>
    </w:p>
  </w:endnote>
  <w:endnote w:type="continuationSeparator" w:id="0">
    <w:p w14:paraId="06BFF1EB" w14:textId="77777777" w:rsidR="00EA5738" w:rsidRDefault="00EA5738" w:rsidP="00100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E47FA" w14:textId="7C253E08" w:rsidR="00F803DB" w:rsidRPr="00FA5F31" w:rsidRDefault="00F803DB">
    <w:pPr>
      <w:pStyle w:val="Footer"/>
      <w:rPr>
        <w:rFonts w:cstheme="minorHAnsi"/>
        <w:sz w:val="18"/>
        <w:szCs w:val="18"/>
      </w:rPr>
    </w:pPr>
    <w:r w:rsidRPr="00FA5F31">
      <w:rPr>
        <w:rFonts w:cstheme="minorHAnsi"/>
        <w:sz w:val="18"/>
        <w:szCs w:val="18"/>
      </w:rPr>
      <w:t>(</w:t>
    </w:r>
    <w:r w:rsidR="00933BDC">
      <w:rPr>
        <w:rFonts w:cstheme="minorHAnsi"/>
        <w:sz w:val="18"/>
        <w:szCs w:val="18"/>
      </w:rPr>
      <w:t xml:space="preserve">Posted </w:t>
    </w:r>
    <w:r w:rsidR="000C4F1C">
      <w:rPr>
        <w:rFonts w:cstheme="minorHAnsi"/>
        <w:sz w:val="18"/>
        <w:szCs w:val="18"/>
      </w:rPr>
      <w:t>1</w:t>
    </w:r>
    <w:r w:rsidR="00930BF3">
      <w:rPr>
        <w:rFonts w:cstheme="minorHAnsi"/>
        <w:sz w:val="18"/>
        <w:szCs w:val="18"/>
      </w:rPr>
      <w:t>1/2</w:t>
    </w:r>
    <w:r w:rsidR="00A94F50">
      <w:rPr>
        <w:rFonts w:cstheme="minorHAnsi"/>
        <w:sz w:val="18"/>
        <w:szCs w:val="18"/>
      </w:rPr>
      <w:t>/</w:t>
    </w:r>
    <w:r w:rsidR="00933BDC">
      <w:rPr>
        <w:rFonts w:cstheme="minorHAnsi"/>
        <w:sz w:val="18"/>
        <w:szCs w:val="18"/>
      </w:rPr>
      <w:t>2021</w:t>
    </w:r>
    <w:r w:rsidRPr="00FA5F31">
      <w:rPr>
        <w:rFonts w:cstheme="minorHAnsi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3CFA2" w14:textId="77777777" w:rsidR="00EA5738" w:rsidRDefault="00EA5738" w:rsidP="00100DF1">
      <w:r>
        <w:separator/>
      </w:r>
    </w:p>
  </w:footnote>
  <w:footnote w:type="continuationSeparator" w:id="0">
    <w:p w14:paraId="4EBD4A18" w14:textId="77777777" w:rsidR="00EA5738" w:rsidRDefault="00EA5738" w:rsidP="00100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6118"/>
    <w:multiLevelType w:val="hybridMultilevel"/>
    <w:tmpl w:val="8D766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D040B"/>
    <w:multiLevelType w:val="hybridMultilevel"/>
    <w:tmpl w:val="4120C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D2D3C"/>
    <w:multiLevelType w:val="hybridMultilevel"/>
    <w:tmpl w:val="09707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F67390"/>
    <w:multiLevelType w:val="hybridMultilevel"/>
    <w:tmpl w:val="888CC73C"/>
    <w:lvl w:ilvl="0" w:tplc="28DE45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759"/>
    <w:rsid w:val="000914C8"/>
    <w:rsid w:val="00092CB3"/>
    <w:rsid w:val="00095B73"/>
    <w:rsid w:val="000A275D"/>
    <w:rsid w:val="000C4F1C"/>
    <w:rsid w:val="00100DF1"/>
    <w:rsid w:val="00194DB6"/>
    <w:rsid w:val="001E71A8"/>
    <w:rsid w:val="00201A2E"/>
    <w:rsid w:val="00206FE9"/>
    <w:rsid w:val="00212401"/>
    <w:rsid w:val="002356BE"/>
    <w:rsid w:val="00235CA5"/>
    <w:rsid w:val="00245B5E"/>
    <w:rsid w:val="00274895"/>
    <w:rsid w:val="00292733"/>
    <w:rsid w:val="002A4D00"/>
    <w:rsid w:val="002C2AC2"/>
    <w:rsid w:val="002D0713"/>
    <w:rsid w:val="0034348E"/>
    <w:rsid w:val="00345994"/>
    <w:rsid w:val="0038522F"/>
    <w:rsid w:val="003A425B"/>
    <w:rsid w:val="003E785B"/>
    <w:rsid w:val="00402AEC"/>
    <w:rsid w:val="004063FA"/>
    <w:rsid w:val="004A23D6"/>
    <w:rsid w:val="004D58FE"/>
    <w:rsid w:val="00503A3A"/>
    <w:rsid w:val="00520DBE"/>
    <w:rsid w:val="0057118C"/>
    <w:rsid w:val="005B78A9"/>
    <w:rsid w:val="005E6724"/>
    <w:rsid w:val="005F66A0"/>
    <w:rsid w:val="006150DE"/>
    <w:rsid w:val="00635010"/>
    <w:rsid w:val="00655A58"/>
    <w:rsid w:val="00676897"/>
    <w:rsid w:val="006C4776"/>
    <w:rsid w:val="006E0B8B"/>
    <w:rsid w:val="006E2494"/>
    <w:rsid w:val="00704601"/>
    <w:rsid w:val="00751C3E"/>
    <w:rsid w:val="00753D3B"/>
    <w:rsid w:val="00754AE7"/>
    <w:rsid w:val="00795E47"/>
    <w:rsid w:val="007A62EA"/>
    <w:rsid w:val="007F4188"/>
    <w:rsid w:val="00801FCE"/>
    <w:rsid w:val="008632C0"/>
    <w:rsid w:val="008938A2"/>
    <w:rsid w:val="008C1D5D"/>
    <w:rsid w:val="0091718B"/>
    <w:rsid w:val="00930BF3"/>
    <w:rsid w:val="00933BDC"/>
    <w:rsid w:val="0094629D"/>
    <w:rsid w:val="009A1CC9"/>
    <w:rsid w:val="009F6E6E"/>
    <w:rsid w:val="00A37E79"/>
    <w:rsid w:val="00A94F50"/>
    <w:rsid w:val="00AD470A"/>
    <w:rsid w:val="00B00A81"/>
    <w:rsid w:val="00B157D6"/>
    <w:rsid w:val="00B21122"/>
    <w:rsid w:val="00B44A51"/>
    <w:rsid w:val="00B6748D"/>
    <w:rsid w:val="00BB3939"/>
    <w:rsid w:val="00BC1158"/>
    <w:rsid w:val="00BD0759"/>
    <w:rsid w:val="00BF179A"/>
    <w:rsid w:val="00C002E3"/>
    <w:rsid w:val="00C24EAB"/>
    <w:rsid w:val="00C3369F"/>
    <w:rsid w:val="00C87934"/>
    <w:rsid w:val="00CA0C18"/>
    <w:rsid w:val="00CB4C68"/>
    <w:rsid w:val="00CE032A"/>
    <w:rsid w:val="00D21820"/>
    <w:rsid w:val="00D505CE"/>
    <w:rsid w:val="00E4550A"/>
    <w:rsid w:val="00E57C1A"/>
    <w:rsid w:val="00EA5738"/>
    <w:rsid w:val="00F120FB"/>
    <w:rsid w:val="00F53ED1"/>
    <w:rsid w:val="00F72033"/>
    <w:rsid w:val="00F74EB5"/>
    <w:rsid w:val="00F803DB"/>
    <w:rsid w:val="00FA5F31"/>
    <w:rsid w:val="00FD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06616"/>
  <w15:docId w15:val="{71CEAACA-9DA8-4D6D-9B1A-35CF80703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i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7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0D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DF1"/>
  </w:style>
  <w:style w:type="paragraph" w:styleId="Footer">
    <w:name w:val="footer"/>
    <w:basedOn w:val="Normal"/>
    <w:link w:val="FooterChar"/>
    <w:uiPriority w:val="99"/>
    <w:unhideWhenUsed/>
    <w:rsid w:val="00100D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DF1"/>
  </w:style>
  <w:style w:type="table" w:styleId="TableGrid">
    <w:name w:val="Table Grid"/>
    <w:basedOn w:val="TableNormal"/>
    <w:uiPriority w:val="59"/>
    <w:rsid w:val="00655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3045E-8BF7-42E8-A356-F0E0772FE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 Moore</dc:creator>
  <cp:lastModifiedBy>Ruby Sanchez</cp:lastModifiedBy>
  <cp:revision>2</cp:revision>
  <cp:lastPrinted>2021-11-02T18:00:00Z</cp:lastPrinted>
  <dcterms:created xsi:type="dcterms:W3CDTF">2021-11-02T18:04:00Z</dcterms:created>
  <dcterms:modified xsi:type="dcterms:W3CDTF">2021-11-02T18:04:00Z</dcterms:modified>
</cp:coreProperties>
</file>